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96" w:rsidRDefault="002B191A" w:rsidP="002B191A">
      <w:pPr>
        <w:pStyle w:val="NoSpacing"/>
      </w:pPr>
      <w:r>
        <w:t xml:space="preserve">GRUEBY FAIENCE COMPANY </w:t>
      </w:r>
    </w:p>
    <w:p w:rsidR="002B191A" w:rsidRDefault="002B191A" w:rsidP="002B191A">
      <w:pPr>
        <w:pStyle w:val="NoSpacing"/>
      </w:pPr>
      <w:r>
        <w:t>MAKERS OF ENAMELED TERRA</w:t>
      </w:r>
    </w:p>
    <w:p w:rsidR="002B191A" w:rsidRDefault="002B191A" w:rsidP="002B191A">
      <w:pPr>
        <w:pStyle w:val="NoSpacing"/>
      </w:pPr>
      <w:r>
        <w:t>COTTA. TILES. GRUEBY POTTERY</w:t>
      </w:r>
    </w:p>
    <w:p w:rsidR="002B191A" w:rsidRDefault="002B191A" w:rsidP="002B191A">
      <w:pPr>
        <w:pStyle w:val="NoSpacing"/>
      </w:pPr>
      <w:r>
        <w:t>K AND FIRST ST’S. BOSTON. MASS</w:t>
      </w:r>
    </w:p>
    <w:p w:rsidR="002B191A" w:rsidRDefault="002B191A" w:rsidP="002B191A">
      <w:pPr>
        <w:pStyle w:val="NoSpacing"/>
      </w:pPr>
    </w:p>
    <w:p w:rsidR="002B191A" w:rsidRDefault="002B191A" w:rsidP="002B191A">
      <w:pPr>
        <w:pStyle w:val="NoSpacing"/>
      </w:pPr>
      <w:r>
        <w:t>Boston, Mass.</w:t>
      </w:r>
    </w:p>
    <w:p w:rsidR="002B191A" w:rsidRDefault="002B191A" w:rsidP="002B191A">
      <w:pPr>
        <w:pStyle w:val="NoSpacing"/>
      </w:pPr>
      <w:r>
        <w:t>Dec. 17 1907</w:t>
      </w:r>
    </w:p>
    <w:p w:rsidR="002B191A" w:rsidRDefault="002B191A" w:rsidP="002B191A">
      <w:pPr>
        <w:pStyle w:val="NoSpacing"/>
      </w:pPr>
    </w:p>
    <w:p w:rsidR="002B191A" w:rsidRDefault="002B191A" w:rsidP="002B191A">
      <w:pPr>
        <w:pStyle w:val="NoSpacing"/>
      </w:pPr>
      <w:r>
        <w:t>Dear Professor:</w:t>
      </w:r>
    </w:p>
    <w:p w:rsidR="002B191A" w:rsidRDefault="002B191A" w:rsidP="002B191A">
      <w:pPr>
        <w:pStyle w:val="NoSpacing"/>
      </w:pPr>
    </w:p>
    <w:p w:rsidR="002B191A" w:rsidRDefault="002B191A" w:rsidP="00EC6CC3">
      <w:pPr>
        <w:pStyle w:val="NoSpacing"/>
        <w:ind w:firstLine="720"/>
      </w:pPr>
      <w:r>
        <w:t xml:space="preserve">I thought I would write you so you would know something, how things are moving here.  On my arrival I was told that my work would be to fire an oil kiln and evidently nothing else and that Mr. </w:t>
      </w:r>
      <w:proofErr w:type="spellStart"/>
      <w:r>
        <w:t>Grueby</w:t>
      </w:r>
      <w:proofErr w:type="spellEnd"/>
      <w:r>
        <w:t xml:space="preserve"> was my boss, well, I took it all gracefully and said ‘all right’ but the kiln </w:t>
      </w:r>
      <w:proofErr w:type="gramStart"/>
      <w:r>
        <w:t>hasn’t</w:t>
      </w:r>
      <w:proofErr w:type="gramEnd"/>
      <w:r>
        <w:t xml:space="preserve"> arrived yet although we expect it soon.</w:t>
      </w:r>
    </w:p>
    <w:p w:rsidR="002B191A" w:rsidRDefault="002B191A" w:rsidP="00EC6CC3">
      <w:pPr>
        <w:pStyle w:val="NoSpacing"/>
        <w:ind w:firstLine="720"/>
      </w:pPr>
      <w:proofErr w:type="gramStart"/>
      <w:r>
        <w:t xml:space="preserve">But things changed yesterday, so now I have a chance for my life, all barriers apparently removed and I am permitted to go ahead and locate all their troubles and they are having a lot of them, and from my observations so far they can all be traced to bad formulae, of course Mr. </w:t>
      </w:r>
      <w:proofErr w:type="spellStart"/>
      <w:r>
        <w:t>Grueby</w:t>
      </w:r>
      <w:proofErr w:type="spellEnd"/>
      <w:r>
        <w:t xml:space="preserve"> is loath to admit it, but I think that now I can soon prove it to him, as I should place trials in every kiln, with (?) for white enamels and not glazes.</w:t>
      </w:r>
      <w:proofErr w:type="gramEnd"/>
    </w:p>
    <w:p w:rsidR="002B191A" w:rsidRDefault="002B191A" w:rsidP="00EC6CC3">
      <w:pPr>
        <w:pStyle w:val="NoSpacing"/>
        <w:ind w:firstLine="720"/>
      </w:pPr>
      <w:r>
        <w:t xml:space="preserve">Out of a kiln of over three hundred pieces of pottery, which was drawn Monday there </w:t>
      </w:r>
      <w:proofErr w:type="gramStart"/>
      <w:r>
        <w:t>wasn’t</w:t>
      </w:r>
      <w:proofErr w:type="gramEnd"/>
      <w:r>
        <w:t xml:space="preserve"> a good one in the lot, wasn’t that remarkable?  The burn was all right, the head burner is a good man but he catches a great deal of the blame for the bad kilns, but </w:t>
      </w:r>
      <w:proofErr w:type="gramStart"/>
      <w:r>
        <w:t>isn’t</w:t>
      </w:r>
      <w:proofErr w:type="gramEnd"/>
      <w:r>
        <w:t xml:space="preserve"> the blame.  Out o</w:t>
      </w:r>
      <w:r w:rsidR="00CE2A23">
        <w:t xml:space="preserve">f three kilns for white enamel tiles (about 21,000) there have been a very small percent of good ones, I should judge about 5%, </w:t>
      </w:r>
      <w:proofErr w:type="gramStart"/>
      <w:r w:rsidR="00CE2A23">
        <w:t>isn’t</w:t>
      </w:r>
      <w:proofErr w:type="gramEnd"/>
      <w:r w:rsidR="00CE2A23">
        <w:t xml:space="preserve"> it awful?  Still Mr. </w:t>
      </w:r>
      <w:proofErr w:type="spellStart"/>
      <w:r w:rsidR="00CE2A23">
        <w:t>Grueby</w:t>
      </w:r>
      <w:proofErr w:type="spellEnd"/>
      <w:r w:rsidR="00CE2A23">
        <w:t xml:space="preserve"> either tries to lay it to the body or firing or </w:t>
      </w:r>
      <w:proofErr w:type="spellStart"/>
      <w:r w:rsidR="00CE2A23">
        <w:t>sulphuring</w:t>
      </w:r>
      <w:proofErr w:type="spellEnd"/>
      <w:r w:rsidR="00CE2A23">
        <w:t>, all of which may have some effect, but no</w:t>
      </w:r>
      <w:r w:rsidR="00EC6CC3">
        <w:t>n</w:t>
      </w:r>
      <w:r w:rsidR="00CE2A23">
        <w:t xml:space="preserve">e of them will cause the enormous </w:t>
      </w:r>
      <w:proofErr w:type="gramStart"/>
      <w:r w:rsidR="00CE2A23">
        <w:t>losses which they are having</w:t>
      </w:r>
      <w:proofErr w:type="gramEnd"/>
      <w:r w:rsidR="00CE2A23">
        <w:t xml:space="preserve"> and I feel sure I will prove it to them.  A few tile show blistering which I think might be caused by the presence of </w:t>
      </w:r>
      <w:proofErr w:type="spellStart"/>
      <w:r w:rsidR="00CE2A23">
        <w:t>sulphates</w:t>
      </w:r>
      <w:proofErr w:type="spellEnd"/>
      <w:r w:rsidR="00CE2A23">
        <w:t xml:space="preserve"> in the body but </w:t>
      </w:r>
      <w:proofErr w:type="gramStart"/>
      <w:r w:rsidR="00CE2A23">
        <w:t>that’s</w:t>
      </w:r>
      <w:proofErr w:type="gramEnd"/>
      <w:r w:rsidR="00CE2A23">
        <w:t xml:space="preserve"> about the only effect I notice from that source.  When I first came all their troubles were caused by </w:t>
      </w:r>
      <w:proofErr w:type="spellStart"/>
      <w:r w:rsidR="00CE2A23">
        <w:t>sulphur</w:t>
      </w:r>
      <w:proofErr w:type="spellEnd"/>
      <w:r w:rsidR="00CE2A23">
        <w:t xml:space="preserve"> in the coal, but I </w:t>
      </w:r>
      <w:proofErr w:type="gramStart"/>
      <w:r w:rsidR="00CE2A23">
        <w:t>haven’t</w:t>
      </w:r>
      <w:proofErr w:type="gramEnd"/>
      <w:r w:rsidR="00CE2A23">
        <w:t xml:space="preserve"> heard much about that lately.</w:t>
      </w:r>
    </w:p>
    <w:p w:rsidR="00CE2A23" w:rsidRDefault="00CE2A23" w:rsidP="00EC6CC3">
      <w:pPr>
        <w:pStyle w:val="NoSpacing"/>
        <w:ind w:firstLine="720"/>
      </w:pPr>
      <w:r>
        <w:t xml:space="preserve">I have been thinking about sending you samples of their troubles with explanations as far as I know.  Of </w:t>
      </w:r>
      <w:proofErr w:type="gramStart"/>
      <w:r>
        <w:t>course</w:t>
      </w:r>
      <w:proofErr w:type="gramEnd"/>
      <w:r>
        <w:t xml:space="preserve"> Mr. </w:t>
      </w:r>
      <w:proofErr w:type="spellStart"/>
      <w:r>
        <w:t>Grueby</w:t>
      </w:r>
      <w:proofErr w:type="spellEnd"/>
      <w:r>
        <w:t xml:space="preserve"> keeps his processes a secret, but I’m sure that I wouldn’t give much for them, judging from their present output.  This freedom has come to me since </w:t>
      </w:r>
      <w:proofErr w:type="spellStart"/>
      <w:proofErr w:type="gramStart"/>
      <w:r>
        <w:t>yesterdays</w:t>
      </w:r>
      <w:proofErr w:type="spellEnd"/>
      <w:proofErr w:type="gramEnd"/>
      <w:r>
        <w:t xml:space="preserve"> visitation of the president of the company, and a kick put in by the manager of the pottery department because the </w:t>
      </w:r>
      <w:proofErr w:type="spellStart"/>
      <w:r>
        <w:t>Grueby</w:t>
      </w:r>
      <w:proofErr w:type="spellEnd"/>
      <w:r>
        <w:t xml:space="preserve"> people cannot finish the pottery per agreement.  Of </w:t>
      </w:r>
      <w:proofErr w:type="gramStart"/>
      <w:r>
        <w:t>course</w:t>
      </w:r>
      <w:proofErr w:type="gramEnd"/>
      <w:r>
        <w:t xml:space="preserve"> I welcome it and now is my chance to show what I can do and you can feel assured that I shall do my best.  I feel confident that I can soon show them where they are.  </w:t>
      </w:r>
      <w:proofErr w:type="spellStart"/>
      <w:r>
        <w:t>Every one</w:t>
      </w:r>
      <w:proofErr w:type="spellEnd"/>
      <w:r>
        <w:t xml:space="preserve"> has been very nice to me, so now I am looking forward to a very successful time.  They have agreed to use my glazes if I prove that I have a better thing commercially in production and effect.  </w:t>
      </w:r>
      <w:proofErr w:type="gramStart"/>
      <w:r>
        <w:t>And</w:t>
      </w:r>
      <w:proofErr w:type="gramEnd"/>
      <w:r>
        <w:t xml:space="preserve"> under the present state of affairs I do not think it will be a very big task to demonstrate that point.</w:t>
      </w:r>
    </w:p>
    <w:p w:rsidR="00CE2A23" w:rsidRDefault="00CE2A23" w:rsidP="00EC6CC3">
      <w:pPr>
        <w:pStyle w:val="NoSpacing"/>
        <w:ind w:firstLine="720"/>
      </w:pPr>
      <w:r>
        <w:t xml:space="preserve">Naturally, Mr. </w:t>
      </w:r>
      <w:proofErr w:type="spellStart"/>
      <w:r>
        <w:t>Grueby</w:t>
      </w:r>
      <w:proofErr w:type="spellEnd"/>
      <w:r>
        <w:t xml:space="preserve"> wou</w:t>
      </w:r>
      <w:r w:rsidR="00EC6CC3">
        <w:t>ld be opposed to me as he receives about $1,000 a year for the use of his formulae and would not care to have others substituted, so I will await the outcome with interest.</w:t>
      </w:r>
    </w:p>
    <w:p w:rsidR="00EC6CC3" w:rsidRDefault="00EC6CC3" w:rsidP="00EC6CC3">
      <w:pPr>
        <w:pStyle w:val="NoSpacing"/>
        <w:ind w:firstLine="720"/>
      </w:pPr>
      <w:r>
        <w:t xml:space="preserve">If there </w:t>
      </w:r>
      <w:proofErr w:type="gramStart"/>
      <w:r>
        <w:t>are</w:t>
      </w:r>
      <w:proofErr w:type="gramEnd"/>
      <w:r>
        <w:t xml:space="preserve"> any suggestions you would care to offer me I would receive them cheerfully,</w:t>
      </w:r>
    </w:p>
    <w:p w:rsidR="00EC6CC3" w:rsidRDefault="00EC6CC3" w:rsidP="002B191A">
      <w:pPr>
        <w:pStyle w:val="NoSpacing"/>
      </w:pPr>
    </w:p>
    <w:p w:rsidR="00EC6CC3" w:rsidRDefault="00EC6CC3" w:rsidP="002B191A">
      <w:pPr>
        <w:pStyle w:val="NoSpacing"/>
      </w:pPr>
      <w:r>
        <w:tab/>
        <w:t>Sincerely yours</w:t>
      </w:r>
    </w:p>
    <w:p w:rsidR="00EC6CC3" w:rsidRDefault="00EC6CC3" w:rsidP="002B191A">
      <w:pPr>
        <w:pStyle w:val="NoSpacing"/>
      </w:pPr>
      <w:r>
        <w:tab/>
        <w:t xml:space="preserve">F. E. </w:t>
      </w:r>
      <w:proofErr w:type="spellStart"/>
      <w:r>
        <w:t>Walrath</w:t>
      </w:r>
      <w:proofErr w:type="spellEnd"/>
    </w:p>
    <w:p w:rsidR="00EC6CC3" w:rsidRDefault="00EC6CC3" w:rsidP="00EC6CC3">
      <w:pPr>
        <w:pStyle w:val="NoSpacing"/>
        <w:ind w:firstLine="720"/>
      </w:pPr>
      <w:bookmarkStart w:id="0" w:name="_GoBack"/>
      <w:bookmarkEnd w:id="0"/>
      <w:r>
        <w:t xml:space="preserve">% </w:t>
      </w:r>
      <w:proofErr w:type="spellStart"/>
      <w:r>
        <w:t>Grueby</w:t>
      </w:r>
      <w:proofErr w:type="spellEnd"/>
      <w:r>
        <w:t xml:space="preserve"> Faience Co.</w:t>
      </w:r>
    </w:p>
    <w:p w:rsidR="00EC6CC3" w:rsidRDefault="00EC6CC3" w:rsidP="002B191A">
      <w:pPr>
        <w:pStyle w:val="NoSpacing"/>
      </w:pPr>
    </w:p>
    <w:sectPr w:rsidR="00EC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A"/>
    <w:rsid w:val="002B191A"/>
    <w:rsid w:val="008D2696"/>
    <w:rsid w:val="00CE2A23"/>
    <w:rsid w:val="00E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EBC6"/>
  <w15:chartTrackingRefBased/>
  <w15:docId w15:val="{6B53BD20-EBAB-437E-94F9-BC23E0FA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Verna C</dc:creator>
  <cp:keywords/>
  <dc:description/>
  <cp:lastModifiedBy>Mullen, Verna C</cp:lastModifiedBy>
  <cp:revision>1</cp:revision>
  <dcterms:created xsi:type="dcterms:W3CDTF">2017-09-28T14:45:00Z</dcterms:created>
  <dcterms:modified xsi:type="dcterms:W3CDTF">2017-09-28T15:28:00Z</dcterms:modified>
</cp:coreProperties>
</file>